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REGULAR</w:t>
      </w:r>
      <w:r w:rsidR="00D50468">
        <w:rPr>
          <w:b/>
          <w:sz w:val="24"/>
          <w:u w:val="single"/>
        </w:rPr>
        <w:t xml:space="preserve"> BOARD MEETING – TUESDAY, </w:t>
      </w:r>
      <w:r w:rsidR="0092590C">
        <w:rPr>
          <w:b/>
          <w:sz w:val="24"/>
          <w:u w:val="single"/>
        </w:rPr>
        <w:t>JULY 5</w:t>
      </w:r>
      <w:r w:rsidR="00D50468">
        <w:rPr>
          <w:b/>
          <w:sz w:val="24"/>
          <w:u w:val="single"/>
        </w:rPr>
        <w:t>, 201</w:t>
      </w:r>
      <w:r w:rsidR="00D952D3">
        <w:rPr>
          <w:b/>
          <w:sz w:val="24"/>
          <w:u w:val="single"/>
        </w:rPr>
        <w:t>6</w:t>
      </w:r>
    </w:p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MIDDLE-HIGH SCHOOL LIBRARY</w:t>
      </w:r>
    </w:p>
    <w:p w:rsidR="00CD4B92" w:rsidRDefault="00CD4B92">
      <w:pPr>
        <w:tabs>
          <w:tab w:val="left" w:pos="4320"/>
        </w:tabs>
        <w:jc w:val="center"/>
        <w:rPr>
          <w:sz w:val="24"/>
        </w:rPr>
      </w:pP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</w:p>
    <w:p w:rsidR="0092590C" w:rsidRDefault="0092590C" w:rsidP="0092590C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  <w:t>Thomas Burmingham</w:t>
      </w:r>
      <w:r w:rsidRPr="000953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Scott Chrzanowski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Martin</w:t>
      </w:r>
      <w:r>
        <w:rPr>
          <w:sz w:val="24"/>
          <w:szCs w:val="24"/>
        </w:rPr>
        <w:tab/>
      </w:r>
    </w:p>
    <w:p w:rsidR="0092590C" w:rsidRDefault="0092590C" w:rsidP="0092590C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MEMBERS</w:t>
      </w:r>
      <w:r>
        <w:rPr>
          <w:sz w:val="24"/>
          <w:szCs w:val="24"/>
        </w:rPr>
        <w:tab/>
        <w:t>Paul Campbell</w:t>
      </w:r>
      <w:r>
        <w:rPr>
          <w:sz w:val="24"/>
          <w:szCs w:val="24"/>
        </w:rPr>
        <w:tab/>
        <w:t>Andrew Liendecker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Ventura</w:t>
      </w:r>
    </w:p>
    <w:p w:rsidR="0092590C" w:rsidRDefault="0092590C" w:rsidP="0092590C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>
        <w:rPr>
          <w:sz w:val="24"/>
          <w:szCs w:val="24"/>
        </w:rPr>
        <w:tab/>
        <w:t>Jessica Carpenter</w:t>
      </w:r>
      <w:r>
        <w:rPr>
          <w:sz w:val="24"/>
          <w:szCs w:val="24"/>
        </w:rPr>
        <w:tab/>
        <w:t>Michael Lisk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 Worczak</w:t>
      </w:r>
    </w:p>
    <w:p w:rsidR="0092590C" w:rsidRDefault="0092590C" w:rsidP="0092590C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OTHERS    </w:t>
      </w:r>
      <w:r>
        <w:rPr>
          <w:sz w:val="24"/>
          <w:szCs w:val="24"/>
        </w:rPr>
        <w:tab/>
        <w:t>Douglas Premo, Superintendent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Barry Yette, Business Administrator and Clerk of the Board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Chad Luther, High School Principal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Judith Duppert, Middle School Principal 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Christopher Villiere, Elementary Principal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Catherine Littlefield, Director of Special Education </w:t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</w:rPr>
        <w:tab/>
        <w:t>Scott Carpenter, Director of Information Technology</w:t>
      </w:r>
      <w:r>
        <w:rPr>
          <w:sz w:val="24"/>
          <w:szCs w:val="24"/>
        </w:rPr>
        <w:tab/>
      </w:r>
    </w:p>
    <w:p w:rsidR="0092590C" w:rsidRDefault="0092590C" w:rsidP="0092590C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Christine Raymond, Internal Claims Auditor</w:t>
      </w:r>
    </w:p>
    <w:p w:rsidR="00C03834" w:rsidRDefault="00C03834">
      <w:pPr>
        <w:tabs>
          <w:tab w:val="left" w:pos="1440"/>
          <w:tab w:val="left" w:pos="4320"/>
        </w:tabs>
        <w:rPr>
          <w:sz w:val="24"/>
        </w:rPr>
      </w:pPr>
    </w:p>
    <w:p w:rsidR="00CD4B92" w:rsidRDefault="00F668FE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Barry Worczak, Board President, called the Regular Meeting to order at </w:t>
      </w:r>
      <w:proofErr w:type="gramStart"/>
      <w:r w:rsidR="0092590C">
        <w:rPr>
          <w:sz w:val="24"/>
        </w:rPr>
        <w:t>6:39</w:t>
      </w:r>
      <w:r w:rsidR="00A12032">
        <w:rPr>
          <w:sz w:val="24"/>
        </w:rPr>
        <w:t xml:space="preserve"> </w:t>
      </w:r>
      <w:r w:rsidR="00A21370">
        <w:rPr>
          <w:sz w:val="24"/>
        </w:rPr>
        <w:t xml:space="preserve"> p.m</w:t>
      </w:r>
      <w:proofErr w:type="gramEnd"/>
      <w:r w:rsidR="00A21370">
        <w:rPr>
          <w:sz w:val="24"/>
        </w:rPr>
        <w:t xml:space="preserve">., immediately following the </w:t>
      </w:r>
      <w:r w:rsidR="0092590C">
        <w:rPr>
          <w:sz w:val="24"/>
        </w:rPr>
        <w:t>Reorganizational</w:t>
      </w:r>
      <w:r w:rsidR="00A21370">
        <w:rPr>
          <w:sz w:val="24"/>
        </w:rPr>
        <w:t xml:space="preserve"> Meeting. </w:t>
      </w:r>
      <w:r>
        <w:rPr>
          <w:sz w:val="24"/>
        </w:rPr>
        <w:t xml:space="preserve"> A moment of silence was observed and the Pledge of Allegiance was recited.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p w:rsidR="002E006E" w:rsidRDefault="002E006E">
      <w:pPr>
        <w:tabs>
          <w:tab w:val="left" w:pos="4320"/>
        </w:tabs>
        <w:ind w:right="720"/>
        <w:rPr>
          <w:sz w:val="24"/>
        </w:rPr>
      </w:pPr>
    </w:p>
    <w:p w:rsidR="00CD4B92" w:rsidRDefault="00CD4B92">
      <w:pPr>
        <w:tabs>
          <w:tab w:val="left" w:pos="4320"/>
        </w:tabs>
        <w:ind w:right="7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APPROVAL OF MINUTES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92590C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560" w:type="dxa"/>
          </w:tcPr>
          <w:p w:rsidR="00CD4B92" w:rsidRDefault="0092590C" w:rsidP="00C14DF4">
            <w:pPr>
              <w:tabs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>Mr. Ventura moved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Mr. Lisk seconded that the minutes of the June 21, 2016 Regular Meeting be approved.</w:t>
            </w:r>
          </w:p>
          <w:p w:rsidR="0092590C" w:rsidRDefault="0092590C" w:rsidP="00C14DF4">
            <w:pPr>
              <w:tabs>
                <w:tab w:val="left" w:pos="3384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  <w:r>
              <w:t>APPROVAL OF MINUTES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805498" w:rsidRPr="00805498" w:rsidRDefault="00CD4B92" w:rsidP="00805498">
      <w:pPr>
        <w:tabs>
          <w:tab w:val="left" w:pos="4320"/>
        </w:tabs>
        <w:rPr>
          <w:b/>
          <w:bCs/>
          <w:sz w:val="23"/>
          <w:szCs w:val="23"/>
          <w:u w:val="single"/>
        </w:rPr>
      </w:pPr>
      <w:r w:rsidRPr="00805498">
        <w:rPr>
          <w:b/>
          <w:bCs/>
          <w:sz w:val="23"/>
          <w:szCs w:val="23"/>
          <w:u w:val="single"/>
        </w:rPr>
        <w:t>SCHEDULE OF BILLS</w:t>
      </w:r>
      <w:r w:rsidR="00805498" w:rsidRPr="00805498">
        <w:rPr>
          <w:b/>
          <w:bCs/>
          <w:sz w:val="23"/>
          <w:szCs w:val="23"/>
          <w:u w:val="single"/>
        </w:rPr>
        <w:t>, TREASURER’S REPORTS</w:t>
      </w:r>
      <w:r w:rsidR="00805498">
        <w:rPr>
          <w:b/>
          <w:bCs/>
          <w:sz w:val="23"/>
          <w:szCs w:val="23"/>
          <w:u w:val="single"/>
        </w:rPr>
        <w:t xml:space="preserve">, BUDGET ADJUSTMENTS &amp; </w:t>
      </w:r>
      <w:r w:rsidR="00805498" w:rsidRPr="00805498">
        <w:rPr>
          <w:b/>
          <w:bCs/>
          <w:sz w:val="23"/>
          <w:szCs w:val="23"/>
          <w:u w:val="single"/>
        </w:rPr>
        <w:t>TRANSFERS</w:t>
      </w:r>
    </w:p>
    <w:p w:rsidR="00CD4B92" w:rsidRDefault="00CD4B92">
      <w:pPr>
        <w:tabs>
          <w:tab w:val="left" w:pos="4320"/>
        </w:tabs>
        <w:ind w:right="720"/>
        <w:rPr>
          <w:b/>
          <w:bCs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CD4B92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60" w:type="dxa"/>
          </w:tcPr>
          <w:p w:rsidR="00CD4B92" w:rsidRDefault="0092590C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Due to closing the financial books, the June and July Schedule of Bills and Treasurer’s Reports will be presented at the August meeting.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INFORMATION-REPORTS-PROPOSALS-SUPERINTENDENT AND STAFF</w:t>
      </w:r>
    </w:p>
    <w:p w:rsidR="00CD4B92" w:rsidRDefault="00CD4B92">
      <w:pPr>
        <w:tabs>
          <w:tab w:val="left" w:pos="4320"/>
        </w:tabs>
        <w:rPr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6"/>
        <w:gridCol w:w="7542"/>
        <w:gridCol w:w="1836"/>
      </w:tblGrid>
      <w:tr w:rsidR="00CD4B92">
        <w:tc>
          <w:tcPr>
            <w:tcW w:w="936" w:type="dxa"/>
          </w:tcPr>
          <w:p w:rsidR="00CD4B92" w:rsidRDefault="00CD4B92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42" w:type="dxa"/>
          </w:tcPr>
          <w:p w:rsidR="0092590C" w:rsidRPr="0092590C" w:rsidRDefault="0092590C" w:rsidP="0092590C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 xml:space="preserve">Report by Internal Claims Auditor – Christine Raymond    </w:t>
            </w:r>
          </w:p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92590C" w:rsidRPr="0092590C" w:rsidRDefault="0092590C" w:rsidP="0092590C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>Review of NYS Comptroller’s Audit</w:t>
            </w:r>
          </w:p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92590C" w:rsidRPr="0092590C" w:rsidRDefault="0092590C" w:rsidP="0092590C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 xml:space="preserve">Discussion of location of Board of Education meeting    </w:t>
            </w:r>
          </w:p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ind w:firstLine="900"/>
              <w:rPr>
                <w:sz w:val="24"/>
              </w:rPr>
            </w:pPr>
          </w:p>
          <w:p w:rsidR="0092590C" w:rsidRPr="0092590C" w:rsidRDefault="0092590C" w:rsidP="0092590C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 xml:space="preserve">Discussion of faculty/staff use of Rome Teachers Federal </w:t>
            </w:r>
            <w:r>
              <w:rPr>
                <w:sz w:val="24"/>
              </w:rPr>
              <w:t xml:space="preserve">             </w:t>
            </w:r>
            <w:r w:rsidRPr="0092590C">
              <w:rPr>
                <w:sz w:val="24"/>
              </w:rPr>
              <w:t>Credit Union Branch</w:t>
            </w:r>
          </w:p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CD4B92" w:rsidRPr="00477D5F" w:rsidRDefault="0092590C" w:rsidP="00C14DF4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>Correction to Tax Roll</w:t>
            </w:r>
          </w:p>
        </w:tc>
        <w:tc>
          <w:tcPr>
            <w:tcW w:w="1836" w:type="dxa"/>
          </w:tcPr>
          <w:p w:rsidR="00CD4B92" w:rsidRDefault="0092590C" w:rsidP="00D07509">
            <w:pPr>
              <w:tabs>
                <w:tab w:val="left" w:pos="4320"/>
              </w:tabs>
              <w:ind w:left="-115"/>
            </w:pPr>
            <w:r>
              <w:t>REPORTS AND DISCUSSION</w:t>
            </w:r>
          </w:p>
        </w:tc>
      </w:tr>
    </w:tbl>
    <w:p w:rsidR="0092590C" w:rsidRDefault="0092590C">
      <w:pPr>
        <w:tabs>
          <w:tab w:val="left" w:pos="4320"/>
        </w:tabs>
        <w:rPr>
          <w:b/>
          <w:sz w:val="24"/>
          <w:u w:val="single"/>
        </w:rPr>
      </w:pPr>
    </w:p>
    <w:p w:rsidR="0092590C" w:rsidRDefault="0092590C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INFORMATION-REPORTS-PROPOSALS-BOARD OF EDUCATION</w:t>
      </w:r>
    </w:p>
    <w:p w:rsidR="00CD4B92" w:rsidRDefault="00CD4B92">
      <w:pPr>
        <w:tabs>
          <w:tab w:val="left" w:pos="4320"/>
        </w:tabs>
        <w:rPr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6"/>
        <w:gridCol w:w="7542"/>
        <w:gridCol w:w="1836"/>
      </w:tblGrid>
      <w:tr w:rsidR="00CD4B92">
        <w:tc>
          <w:tcPr>
            <w:tcW w:w="936" w:type="dxa"/>
          </w:tcPr>
          <w:p w:rsidR="00CD4B92" w:rsidRDefault="000F184D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542" w:type="dxa"/>
          </w:tcPr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 xml:space="preserve">Mr. Liendecker moved, Mr. Ventura seconded, </w:t>
            </w:r>
            <w:r w:rsidRPr="0092590C">
              <w:rPr>
                <w:sz w:val="24"/>
              </w:rPr>
              <w:t>that the following Board Members be approved to attend the New York</w:t>
            </w:r>
            <w:r>
              <w:rPr>
                <w:sz w:val="24"/>
              </w:rPr>
              <w:t xml:space="preserve"> </w:t>
            </w:r>
            <w:r w:rsidRPr="0092590C">
              <w:rPr>
                <w:sz w:val="24"/>
              </w:rPr>
              <w:t>State School Boards Convention in Buffalo, NY from October 27-29, 2016:</w:t>
            </w:r>
          </w:p>
          <w:p w:rsidR="0092590C" w:rsidRP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 xml:space="preserve">Barry Worczak, Andrew Liendecker, and Richard Ventura  </w:t>
            </w:r>
          </w:p>
          <w:p w:rsidR="00477D5F" w:rsidRDefault="00477D5F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CD4B92" w:rsidRDefault="0092590C" w:rsidP="00C14DF4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477D5F">
              <w:rPr>
                <w:sz w:val="24"/>
              </w:rPr>
              <w:tab/>
            </w:r>
            <w:r>
              <w:rPr>
                <w:sz w:val="24"/>
              </w:rPr>
              <w:t>Motion carried unanimously</w:t>
            </w:r>
          </w:p>
        </w:tc>
        <w:tc>
          <w:tcPr>
            <w:tcW w:w="1836" w:type="dxa"/>
          </w:tcPr>
          <w:p w:rsidR="00CD4B92" w:rsidRDefault="0092590C" w:rsidP="00D07509">
            <w:pPr>
              <w:tabs>
                <w:tab w:val="left" w:pos="4320"/>
              </w:tabs>
              <w:ind w:left="-115"/>
            </w:pPr>
            <w:r w:rsidRPr="0092590C">
              <w:t>APPROVAL FOR BOARD MEMBERS TO ATTEND NYSSBA CONVENTION</w:t>
            </w:r>
          </w:p>
        </w:tc>
      </w:tr>
      <w:tr w:rsidR="0092590C">
        <w:tc>
          <w:tcPr>
            <w:tcW w:w="936" w:type="dxa"/>
          </w:tcPr>
          <w:p w:rsidR="0092590C" w:rsidRDefault="0092590C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42" w:type="dxa"/>
          </w:tcPr>
          <w:p w:rsidR="0092590C" w:rsidRPr="0092590C" w:rsidRDefault="0092590C" w:rsidP="0092590C">
            <w:pPr>
              <w:numPr>
                <w:ilvl w:val="0"/>
                <w:numId w:val="6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>Discussion of Board of Education Goals</w:t>
            </w:r>
          </w:p>
          <w:p w:rsid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92590C" w:rsidRPr="0092590C" w:rsidRDefault="0092590C" w:rsidP="0092590C">
            <w:pPr>
              <w:numPr>
                <w:ilvl w:val="0"/>
                <w:numId w:val="6"/>
              </w:numPr>
              <w:tabs>
                <w:tab w:val="left" w:pos="504"/>
                <w:tab w:val="left" w:pos="3384"/>
              </w:tabs>
              <w:rPr>
                <w:sz w:val="24"/>
              </w:rPr>
            </w:pPr>
            <w:r w:rsidRPr="0092590C">
              <w:rPr>
                <w:sz w:val="24"/>
              </w:rPr>
              <w:t>Discussion of Board of Education Self-Evaluation</w:t>
            </w:r>
          </w:p>
          <w:p w:rsidR="0092590C" w:rsidRDefault="0092590C" w:rsidP="0092590C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</w:tc>
        <w:tc>
          <w:tcPr>
            <w:tcW w:w="1836" w:type="dxa"/>
          </w:tcPr>
          <w:p w:rsidR="0092590C" w:rsidRPr="0092590C" w:rsidRDefault="0092590C" w:rsidP="00D07509">
            <w:pPr>
              <w:tabs>
                <w:tab w:val="left" w:pos="4320"/>
              </w:tabs>
              <w:ind w:left="-115"/>
            </w:pPr>
            <w:r>
              <w:t>DISCUSSION OF BOE GOALS AND SELF-EVALUATION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NEW BUSINESS – PERSONNEL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0F184D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55</w:t>
            </w:r>
            <w:r w:rsidR="00477D5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CD4B92" w:rsidRDefault="00477D5F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Mr. Campbell moved, Mr. Ventura s</w:t>
            </w:r>
            <w:r w:rsidR="00CD4B92">
              <w:rPr>
                <w:sz w:val="24"/>
              </w:rPr>
              <w:t>econded, that the Board of Education collectively approve the following Personnel motions.</w:t>
            </w: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  <w:p w:rsidR="00E904AF" w:rsidRDefault="00E904AF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COLLECTIVELY APPROVE PERSONNEL MOTIONS</w:t>
            </w:r>
          </w:p>
        </w:tc>
      </w:tr>
      <w:tr w:rsidR="00E904AF">
        <w:tc>
          <w:tcPr>
            <w:tcW w:w="936" w:type="dxa"/>
          </w:tcPr>
          <w:p w:rsidR="00E904AF" w:rsidRDefault="00E904AF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E904AF" w:rsidRDefault="00D11BE5" w:rsidP="00D11BE5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D11BE5">
              <w:rPr>
                <w:sz w:val="24"/>
              </w:rPr>
              <w:t>Resolved that, upon the recommendation of the Superi</w:t>
            </w:r>
            <w:r>
              <w:rPr>
                <w:sz w:val="24"/>
              </w:rPr>
              <w:t xml:space="preserve">ntendent of Schools, the Board </w:t>
            </w:r>
            <w:r w:rsidRPr="00D11BE5">
              <w:rPr>
                <w:sz w:val="24"/>
              </w:rPr>
              <w:t>of Education accept the resignation of Felicia Birgenheier, English/Social Studies teacher, effective June 23, 2016.</w:t>
            </w:r>
          </w:p>
          <w:p w:rsidR="00D11BE5" w:rsidRDefault="00D11BE5" w:rsidP="00D11BE5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0F184D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  <w:r w:rsidRPr="00D11BE5">
              <w:t>RESIGNATION – CERTIFIED/</w:t>
            </w:r>
          </w:p>
          <w:p w:rsidR="00D11BE5" w:rsidRPr="00D11BE5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  <w:r w:rsidRPr="00D11BE5">
              <w:t>INSTRUCTIONAL  - SECONDARY ENGLISH/</w:t>
            </w:r>
          </w:p>
          <w:p w:rsidR="00D11BE5" w:rsidRPr="00D11BE5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  <w:r w:rsidRPr="00D11BE5">
              <w:t>SOCIAL STUDIES TEACHER – FELICIA BIRGENHEIER</w:t>
            </w:r>
          </w:p>
          <w:p w:rsidR="00E904AF" w:rsidRDefault="00E904AF" w:rsidP="00D07509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E904AF">
        <w:tc>
          <w:tcPr>
            <w:tcW w:w="936" w:type="dxa"/>
          </w:tcPr>
          <w:p w:rsidR="00E904AF" w:rsidRDefault="00E904AF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E904AF" w:rsidRDefault="00D11BE5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D11BE5">
              <w:rPr>
                <w:sz w:val="24"/>
              </w:rPr>
              <w:t xml:space="preserve">Resolved that, upon the recommendation of the Superintendent of Schools, the Board of Education approve a maternity leave of absence for Megan Gaylord, Elementary teacher, from approximately October 5, 2016 through approximately November 22, 2016.        </w:t>
            </w:r>
          </w:p>
          <w:p w:rsidR="00D11BE5" w:rsidRDefault="00D11BE5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0F184D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  <w:r>
              <w:t>MATERNITY LEAVE OF ABSCENCE – CERTIFIED/</w:t>
            </w:r>
          </w:p>
          <w:p w:rsidR="00D11BE5" w:rsidRDefault="000F184D" w:rsidP="00D11BE5">
            <w:pPr>
              <w:tabs>
                <w:tab w:val="left" w:pos="1800"/>
                <w:tab w:val="left" w:pos="4320"/>
              </w:tabs>
              <w:ind w:left="-115"/>
            </w:pPr>
            <w:r>
              <w:t>INSTRUCTIONAL-</w:t>
            </w:r>
          </w:p>
          <w:p w:rsidR="00E904AF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  <w:r>
              <w:t>ELEMENTARY – MEGAN GAYLORD</w:t>
            </w:r>
          </w:p>
          <w:p w:rsidR="00D11BE5" w:rsidRDefault="00D11BE5" w:rsidP="00D11BE5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E904AF">
        <w:tc>
          <w:tcPr>
            <w:tcW w:w="936" w:type="dxa"/>
          </w:tcPr>
          <w:p w:rsidR="00E904AF" w:rsidRDefault="00E904AF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D11BE5" w:rsidRPr="00D11BE5" w:rsidRDefault="00D11BE5" w:rsidP="00D11BE5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 xml:space="preserve">Resolved that, upon the recommendation of the Superintendent of Schools, the  following be appointed to the designated extra-duty assignments for the 2016-2017 school year in accordance with the current teachers’ contract:    </w:t>
            </w:r>
          </w:p>
          <w:p w:rsidR="00D11BE5" w:rsidRPr="00D11BE5" w:rsidRDefault="00D11BE5" w:rsidP="00D11BE5">
            <w:pPr>
              <w:tabs>
                <w:tab w:val="left" w:pos="1350"/>
              </w:tabs>
              <w:ind w:left="990" w:hanging="1710"/>
              <w:rPr>
                <w:sz w:val="24"/>
                <w:szCs w:val="24"/>
              </w:rPr>
            </w:pP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rsity Football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Mike </w:t>
            </w:r>
            <w:proofErr w:type="spellStart"/>
            <w:r>
              <w:rPr>
                <w:sz w:val="24"/>
                <w:szCs w:val="24"/>
              </w:rPr>
              <w:t>Absolo</w:t>
            </w:r>
            <w:proofErr w:type="spellEnd"/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Football Asst.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Brian Greene, Chad Brown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Modified Fo</w:t>
            </w:r>
            <w:r>
              <w:rPr>
                <w:sz w:val="24"/>
                <w:szCs w:val="24"/>
              </w:rPr>
              <w:t>otball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Joe Widrick, </w:t>
            </w:r>
            <w:r w:rsidRPr="00D11BE5">
              <w:rPr>
                <w:sz w:val="24"/>
                <w:szCs w:val="24"/>
              </w:rPr>
              <w:t>Zachary Makuch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Girls’ Soccer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Mallory Galiulo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Girls’ Soccer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Ashley Fowler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Girls’ Soccer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Mike Niles, Ashley Gino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Boys’ Soccer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Ed Collins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Boys’ Soccer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 xml:space="preserve">-       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Brian Oaks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Cross Country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Jack Bernard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Cross Country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Michele Liendecker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Girls’ Swimming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Neil Austin</w:t>
            </w:r>
          </w:p>
          <w:p w:rsid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Girls’ Swimming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Ashley Schaefer</w:t>
            </w:r>
          </w:p>
          <w:p w:rsidR="00D11BE5" w:rsidRPr="00D11BE5" w:rsidRDefault="00D11BE5" w:rsidP="00D1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Football Cheerleading</w:t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Kristin Scutaro</w:t>
            </w:r>
          </w:p>
          <w:p w:rsidR="00596238" w:rsidRDefault="00D11BE5" w:rsidP="00596238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Sonja Scutaro (unpaid asst.)</w:t>
            </w:r>
          </w:p>
          <w:p w:rsidR="00D11BE5" w:rsidRPr="00D11BE5" w:rsidRDefault="00D11BE5" w:rsidP="00596238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Indoor Track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Jack Bernard</w:t>
            </w:r>
          </w:p>
          <w:p w:rsidR="00D11BE5" w:rsidRPr="00D11BE5" w:rsidRDefault="00D11BE5" w:rsidP="00596238">
            <w:pPr>
              <w:tabs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Boys’ Basketball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Ted McCall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Boys’ Basketball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Brian Oaks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Boys’ Basketball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Mike Hanno, Ed Collins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Girls’ Basketball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Mike Niles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Girls’ Basketball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Elizabeth Mills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Girls’ Basketball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Girls’ Volleyball</w:t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Ashley Gino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Girls’ Volleyball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Molly McCall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Girls’ Volleyball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Kim Neary, Julie Burmingham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Varsity Wrestling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Joe Widrick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Asst. Varsity Wre</w:t>
            </w:r>
            <w:r>
              <w:rPr>
                <w:sz w:val="24"/>
                <w:szCs w:val="24"/>
              </w:rPr>
              <w:t xml:space="preserve">stling 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Zachary Makuch, Dan </w:t>
            </w:r>
            <w:r w:rsidRPr="00D11BE5">
              <w:rPr>
                <w:sz w:val="24"/>
                <w:szCs w:val="24"/>
              </w:rPr>
              <w:t>Widrick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Boys’ Varsity Swimming</w:t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Neil Austin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Boys’ Modified Swimming</w:t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  <w:t xml:space="preserve">                     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Rifle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Ken Liddiard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Skiing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 xml:space="preserve">Tammy </w:t>
            </w:r>
            <w:proofErr w:type="spellStart"/>
            <w:r w:rsidRPr="00D11BE5">
              <w:rPr>
                <w:sz w:val="24"/>
                <w:szCs w:val="24"/>
              </w:rPr>
              <w:t>Lohr</w:t>
            </w:r>
            <w:proofErr w:type="spellEnd"/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Varsity Asst. Skiing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Christine Flansburg &amp;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Tyler McDonald</w:t>
            </w:r>
            <w:r w:rsidR="00D11BE5" w:rsidRPr="00D11BE5">
              <w:rPr>
                <w:sz w:val="24"/>
                <w:szCs w:val="24"/>
              </w:rPr>
              <w:tab/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Basketball Cheerleading</w:t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Sonja Scutaro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Kristin Scutaro (unpaid asst.)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Baseball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Chad Brown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Asst. Baseball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Brian Greene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JV Baseball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Mike Niles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Baseball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Mike Mashaw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Softball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Dave Szalach</w:t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Assistant Softball</w:t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JV Softball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Softball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Mallory Galiulo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Boys’ Track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John Bunker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Asst. Boys’ Track</w:t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Modified Boys’ Track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Girls’ Track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  <w:t>Jack Bernard</w:t>
            </w:r>
          </w:p>
          <w:p w:rsidR="00D11BE5" w:rsidRPr="00D11BE5" w:rsidRDefault="00596238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Asst. Girls’ Track</w:t>
            </w:r>
            <w:r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>-</w:t>
            </w:r>
            <w:r w:rsidR="00D11BE5" w:rsidRPr="00D11BE5">
              <w:rPr>
                <w:sz w:val="24"/>
                <w:szCs w:val="24"/>
              </w:rPr>
              <w:tab/>
            </w:r>
            <w:r w:rsidR="00D11BE5"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Modified Girls’ Track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</w:p>
          <w:p w:rsidR="00D11BE5" w:rsidRPr="00D11BE5" w:rsidRDefault="00D11BE5" w:rsidP="0059623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Varsity Golf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Ed Collins</w:t>
            </w:r>
          </w:p>
          <w:p w:rsidR="00D11BE5" w:rsidRPr="00D11BE5" w:rsidRDefault="00D11BE5" w:rsidP="00596238">
            <w:pPr>
              <w:rPr>
                <w:sz w:val="24"/>
                <w:szCs w:val="24"/>
              </w:rPr>
            </w:pPr>
            <w:r w:rsidRPr="00D11BE5">
              <w:rPr>
                <w:sz w:val="24"/>
                <w:szCs w:val="24"/>
              </w:rPr>
              <w:t>Modified Golf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-</w:t>
            </w:r>
            <w:r w:rsidRPr="00D11BE5">
              <w:rPr>
                <w:sz w:val="24"/>
                <w:szCs w:val="24"/>
              </w:rPr>
              <w:tab/>
            </w:r>
            <w:r w:rsidRPr="00D11BE5">
              <w:rPr>
                <w:sz w:val="24"/>
                <w:szCs w:val="24"/>
              </w:rPr>
              <w:tab/>
              <w:t>Brian Oaks</w:t>
            </w:r>
          </w:p>
          <w:p w:rsidR="00E904AF" w:rsidRDefault="00E904AF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E904AF" w:rsidRDefault="00D11BE5" w:rsidP="00D07509">
            <w:pPr>
              <w:tabs>
                <w:tab w:val="left" w:pos="1800"/>
                <w:tab w:val="left" w:pos="4320"/>
              </w:tabs>
              <w:ind w:left="-115"/>
            </w:pPr>
            <w:r w:rsidRPr="00D11BE5">
              <w:lastRenderedPageBreak/>
              <w:t>APPOINTMENT – INTER</w:t>
            </w:r>
            <w:r>
              <w:t>-</w:t>
            </w:r>
            <w:r w:rsidRPr="00D11BE5">
              <w:t>SCHOLASTIC COACHING POSITIONS</w:t>
            </w: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7E1912" w:rsidRDefault="007E1912" w:rsidP="007E1912">
            <w:pPr>
              <w:tabs>
                <w:tab w:val="left" w:pos="1800"/>
                <w:tab w:val="left" w:pos="4320"/>
              </w:tabs>
              <w:ind w:left="-115"/>
            </w:pPr>
            <w:r w:rsidRPr="00D11BE5">
              <w:lastRenderedPageBreak/>
              <w:t>APPOINTMENT – INTER</w:t>
            </w:r>
            <w:r>
              <w:t>-</w:t>
            </w:r>
            <w:r w:rsidRPr="00D11BE5">
              <w:t>SCHOLASTIC COACHING POSITIONS</w:t>
            </w:r>
            <w:r>
              <w:t xml:space="preserve"> (continued)</w:t>
            </w:r>
          </w:p>
        </w:tc>
      </w:tr>
      <w:tr w:rsidR="00E904AF">
        <w:tc>
          <w:tcPr>
            <w:tcW w:w="936" w:type="dxa"/>
          </w:tcPr>
          <w:p w:rsidR="00E904AF" w:rsidRDefault="00E904AF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Resolved that, upon the recommendation of the Superintendent of Schools, the</w:t>
            </w:r>
            <w:r>
              <w:rPr>
                <w:sz w:val="24"/>
              </w:rPr>
              <w:t xml:space="preserve"> </w:t>
            </w:r>
            <w:r w:rsidRPr="009A4560">
              <w:rPr>
                <w:sz w:val="24"/>
              </w:rPr>
              <w:t>following be appointed to the designated extra-duty assignments for the                       2016-17 school year in accordance with the current teachers’ contract: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 xml:space="preserve">   </w:t>
            </w:r>
          </w:p>
          <w:p w:rsidR="00E904AF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 xml:space="preserve">               National Honor Society</w:t>
            </w:r>
            <w:r w:rsidRPr="009A4560">
              <w:rPr>
                <w:sz w:val="24"/>
              </w:rPr>
              <w:tab/>
            </w:r>
            <w:r w:rsidRPr="009A4560">
              <w:rPr>
                <w:sz w:val="24"/>
              </w:rPr>
              <w:tab/>
              <w:t>-</w:t>
            </w:r>
            <w:r w:rsidRPr="009A4560">
              <w:rPr>
                <w:sz w:val="24"/>
              </w:rPr>
              <w:tab/>
              <w:t>Marcy McGuire</w:t>
            </w:r>
          </w:p>
          <w:p w:rsid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E904AF" w:rsidRDefault="009A4560" w:rsidP="00D07509">
            <w:pPr>
              <w:tabs>
                <w:tab w:val="left" w:pos="1800"/>
                <w:tab w:val="left" w:pos="4320"/>
              </w:tabs>
              <w:ind w:left="-115"/>
            </w:pPr>
            <w:r w:rsidRPr="009A4560">
              <w:t>APPOINTMENT – EXTRA-CURRICULAR POSITION</w:t>
            </w:r>
          </w:p>
        </w:tc>
      </w:tr>
      <w:tr w:rsidR="00E904AF">
        <w:tc>
          <w:tcPr>
            <w:tcW w:w="936" w:type="dxa"/>
          </w:tcPr>
          <w:p w:rsidR="00E904AF" w:rsidRDefault="00E904AF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Resolved that, upon the recommendation of the Superintendent of Schools, the following be appointed as a Grade 5-6 Intramural Program Advisor at a rate of pay of $325 per seasonal session: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  <w:u w:val="single"/>
              </w:rPr>
            </w:pPr>
            <w:r w:rsidRPr="009A4560">
              <w:rPr>
                <w:sz w:val="24"/>
                <w:u w:val="single"/>
              </w:rPr>
              <w:t>FALL 2016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 xml:space="preserve">Softball/Baseball – 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Basketball -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Golf –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Indoor Soccer (Futsal) -</w:t>
            </w:r>
            <w:r w:rsidRPr="009A4560">
              <w:rPr>
                <w:sz w:val="24"/>
              </w:rPr>
              <w:tab/>
            </w:r>
          </w:p>
          <w:p w:rsid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  <w:u w:val="single"/>
              </w:rPr>
            </w:pPr>
            <w:r w:rsidRPr="009A4560">
              <w:rPr>
                <w:sz w:val="24"/>
                <w:u w:val="single"/>
              </w:rPr>
              <w:t xml:space="preserve">WINTER 2017 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Wrestling – Joe Widrick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 xml:space="preserve">Swimming – 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ab/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  <w:u w:val="single"/>
              </w:rPr>
            </w:pPr>
            <w:r w:rsidRPr="009A4560">
              <w:rPr>
                <w:sz w:val="24"/>
                <w:u w:val="single"/>
              </w:rPr>
              <w:t>SPRING 2017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Volleyball – Ashley Gino, Kim Neary</w:t>
            </w:r>
          </w:p>
          <w:p w:rsidR="009A4560" w:rsidRP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Football – Mike Absolom</w:t>
            </w:r>
          </w:p>
          <w:p w:rsidR="00E904AF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A4560">
              <w:rPr>
                <w:sz w:val="24"/>
              </w:rPr>
              <w:t>Basketball –</w:t>
            </w:r>
          </w:p>
          <w:p w:rsidR="009A4560" w:rsidRDefault="009A4560" w:rsidP="009A4560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E904AF" w:rsidRDefault="009A4560" w:rsidP="00D07509">
            <w:pPr>
              <w:tabs>
                <w:tab w:val="left" w:pos="1800"/>
                <w:tab w:val="left" w:pos="4320"/>
              </w:tabs>
              <w:ind w:left="-115"/>
            </w:pPr>
            <w:r w:rsidRPr="009A4560">
              <w:t>APPOINTMENT – GRADE 5-6 INTRAMURAL PROGRAM ADVISORS</w:t>
            </w:r>
          </w:p>
        </w:tc>
      </w:tr>
      <w:tr w:rsidR="009A4560">
        <w:tc>
          <w:tcPr>
            <w:tcW w:w="936" w:type="dxa"/>
          </w:tcPr>
          <w:p w:rsidR="009A4560" w:rsidRDefault="009A4560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892513" w:rsidRPr="00892513" w:rsidRDefault="00892513" w:rsidP="0089251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892513">
              <w:rPr>
                <w:sz w:val="24"/>
              </w:rPr>
              <w:t xml:space="preserve">Resolved that, upon the recommendation of the Superintendent of Schools, the following conference requests be approved:          </w:t>
            </w:r>
          </w:p>
          <w:p w:rsidR="00892513" w:rsidRPr="00892513" w:rsidRDefault="00892513" w:rsidP="0089251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892513">
              <w:rPr>
                <w:sz w:val="24"/>
              </w:rPr>
              <w:t xml:space="preserve">    </w:t>
            </w:r>
            <w:r w:rsidRPr="00892513">
              <w:rPr>
                <w:sz w:val="24"/>
              </w:rPr>
              <w:tab/>
            </w:r>
          </w:p>
          <w:p w:rsidR="00892513" w:rsidRPr="00892513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92513">
              <w:rPr>
                <w:sz w:val="24"/>
              </w:rPr>
              <w:t xml:space="preserve">1.  </w:t>
            </w:r>
            <w:r>
              <w:rPr>
                <w:sz w:val="24"/>
              </w:rPr>
              <w:tab/>
            </w:r>
            <w:r w:rsidRPr="00892513">
              <w:rPr>
                <w:sz w:val="24"/>
              </w:rPr>
              <w:t xml:space="preserve">Extending your School Gardening Season: High Tunnels in School Conference - August 9-10, 2016 – </w:t>
            </w:r>
            <w:proofErr w:type="spellStart"/>
            <w:r w:rsidRPr="00892513">
              <w:rPr>
                <w:sz w:val="24"/>
              </w:rPr>
              <w:t>Edmeston</w:t>
            </w:r>
            <w:proofErr w:type="spellEnd"/>
            <w:r w:rsidRPr="00892513">
              <w:rPr>
                <w:sz w:val="24"/>
              </w:rPr>
              <w:t xml:space="preserve">, NY – Bruce Rohr  </w:t>
            </w:r>
          </w:p>
          <w:p w:rsidR="00892513" w:rsidRPr="00892513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892513" w:rsidRPr="00892513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92513">
              <w:rPr>
                <w:sz w:val="24"/>
              </w:rPr>
              <w:t xml:space="preserve">2.  </w:t>
            </w:r>
            <w:r>
              <w:rPr>
                <w:sz w:val="24"/>
              </w:rPr>
              <w:tab/>
            </w:r>
            <w:r w:rsidRPr="00892513">
              <w:rPr>
                <w:sz w:val="24"/>
              </w:rPr>
              <w:t>NYSCOSS Conference – Sept. 24-27, 2016 – Saratoga Springs, NY – Douglas Premo</w:t>
            </w:r>
          </w:p>
          <w:p w:rsidR="00892513" w:rsidRPr="00892513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892513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92513">
              <w:rPr>
                <w:sz w:val="24"/>
              </w:rPr>
              <w:t xml:space="preserve">3.  </w:t>
            </w:r>
            <w:r>
              <w:rPr>
                <w:sz w:val="24"/>
              </w:rPr>
              <w:tab/>
            </w:r>
            <w:r w:rsidRPr="00892513">
              <w:rPr>
                <w:sz w:val="24"/>
              </w:rPr>
              <w:t xml:space="preserve">NYSSBA Convention – October 27-29, 2016 – Buffalo, NY – Douglas Premo           </w:t>
            </w:r>
          </w:p>
          <w:p w:rsidR="009A4560" w:rsidRPr="009A4560" w:rsidRDefault="00892513" w:rsidP="0089251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92513">
              <w:rPr>
                <w:sz w:val="24"/>
              </w:rPr>
              <w:t xml:space="preserve">       </w:t>
            </w:r>
          </w:p>
        </w:tc>
        <w:tc>
          <w:tcPr>
            <w:tcW w:w="1782" w:type="dxa"/>
          </w:tcPr>
          <w:p w:rsidR="009A4560" w:rsidRPr="009A4560" w:rsidRDefault="00892513" w:rsidP="00D07509">
            <w:pPr>
              <w:tabs>
                <w:tab w:val="left" w:pos="1800"/>
                <w:tab w:val="left" w:pos="4320"/>
              </w:tabs>
              <w:ind w:left="-115"/>
            </w:pPr>
            <w:r w:rsidRPr="00892513">
              <w:t>CONFERENCE APPROVALS</w:t>
            </w:r>
          </w:p>
        </w:tc>
      </w:tr>
      <w:tr w:rsidR="00892513">
        <w:tc>
          <w:tcPr>
            <w:tcW w:w="936" w:type="dxa"/>
          </w:tcPr>
          <w:p w:rsidR="00892513" w:rsidRDefault="00892513" w:rsidP="0092590C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892513" w:rsidRPr="00892513" w:rsidRDefault="00892513" w:rsidP="0089251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892513">
              <w:rPr>
                <w:sz w:val="24"/>
              </w:rPr>
              <w:t>Resolved that, upon the recommendation of the Superintendent of Schools, the following substitutes, pending the results of fingerprinting, be approved for the 2016-2017 school year:</w:t>
            </w:r>
          </w:p>
          <w:p w:rsidR="00892513" w:rsidRPr="00892513" w:rsidRDefault="00892513" w:rsidP="0089251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892513">
              <w:rPr>
                <w:sz w:val="24"/>
              </w:rPr>
              <w:tab/>
            </w:r>
            <w:r w:rsidRPr="00892513">
              <w:rPr>
                <w:sz w:val="24"/>
              </w:rPr>
              <w:tab/>
            </w:r>
            <w:r w:rsidRPr="00892513">
              <w:rPr>
                <w:sz w:val="24"/>
              </w:rPr>
              <w:tab/>
            </w:r>
            <w:r w:rsidRPr="00892513">
              <w:rPr>
                <w:sz w:val="24"/>
              </w:rPr>
              <w:tab/>
            </w:r>
            <w:r w:rsidRPr="00892513">
              <w:rPr>
                <w:sz w:val="24"/>
              </w:rPr>
              <w:tab/>
            </w:r>
            <w:r w:rsidRPr="00892513">
              <w:rPr>
                <w:sz w:val="24"/>
              </w:rPr>
              <w:tab/>
              <w:t>(See enclosed list)</w:t>
            </w:r>
          </w:p>
        </w:tc>
        <w:tc>
          <w:tcPr>
            <w:tcW w:w="1782" w:type="dxa"/>
          </w:tcPr>
          <w:p w:rsidR="00892513" w:rsidRPr="00892513" w:rsidRDefault="00892513" w:rsidP="00D07509">
            <w:pPr>
              <w:tabs>
                <w:tab w:val="left" w:pos="1800"/>
                <w:tab w:val="left" w:pos="4320"/>
              </w:tabs>
              <w:ind w:left="-115"/>
            </w:pPr>
            <w:r w:rsidRPr="00892513">
              <w:t xml:space="preserve">APPROVAL – SUBSTITUTE LIST  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NEW BUSINESS – OTHER</w:t>
      </w:r>
    </w:p>
    <w:p w:rsidR="00CD4B92" w:rsidRDefault="00CD4B92">
      <w:pPr>
        <w:tabs>
          <w:tab w:val="left" w:pos="4320"/>
        </w:tabs>
        <w:rPr>
          <w:b/>
          <w:bCs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7E191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56</w:t>
            </w:r>
            <w:r w:rsidR="00F376C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76CF">
              <w:rPr>
                <w:sz w:val="24"/>
              </w:rPr>
              <w:t xml:space="preserve">Mr. Burmingham moved, Mr. Lisk seconded, </w:t>
            </w:r>
            <w:r w:rsidR="00F376CF" w:rsidRPr="00F376CF">
              <w:rPr>
                <w:sz w:val="24"/>
              </w:rPr>
              <w:t xml:space="preserve">upon the recommendation of the Superintendent of Schools, the Board of Education approve the continuation of the Cooperative Agreement between the Town of Turin </w:t>
            </w:r>
            <w:r w:rsidR="00F376CF">
              <w:rPr>
                <w:sz w:val="24"/>
              </w:rPr>
              <w:t xml:space="preserve">  </w:t>
            </w:r>
            <w:r w:rsidR="00F376CF" w:rsidRPr="00F376CF">
              <w:rPr>
                <w:sz w:val="24"/>
              </w:rPr>
              <w:t>and the South Lewis Central School District, effective July 1, 2016 through June 30, 2017.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F376CF" w:rsidP="00D07509">
            <w:pPr>
              <w:tabs>
                <w:tab w:val="left" w:pos="1800"/>
                <w:tab w:val="left" w:pos="4320"/>
              </w:tabs>
              <w:ind w:left="-115"/>
            </w:pPr>
            <w:r w:rsidRPr="00F376CF">
              <w:t>TOWN OF TURIN COOPERATIVE AGREEMENT</w:t>
            </w:r>
          </w:p>
        </w:tc>
      </w:tr>
      <w:tr w:rsidR="00F376CF">
        <w:tc>
          <w:tcPr>
            <w:tcW w:w="936" w:type="dxa"/>
          </w:tcPr>
          <w:p w:rsidR="00F376CF" w:rsidRDefault="007E191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57</w:t>
            </w:r>
            <w:r w:rsidR="00F376C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76CF">
              <w:rPr>
                <w:sz w:val="24"/>
              </w:rPr>
              <w:t>Resolved that, upon the recommendation of the Superintendent of Schools, the 2016-2017 Board of Education Meeting dates be approved as presented.</w:t>
            </w:r>
          </w:p>
          <w:p w:rsid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F376CF" w:rsidRPr="00F376CF" w:rsidRDefault="00F376CF" w:rsidP="00D07509">
            <w:pPr>
              <w:tabs>
                <w:tab w:val="left" w:pos="1800"/>
                <w:tab w:val="left" w:pos="4320"/>
              </w:tabs>
              <w:ind w:left="-115"/>
            </w:pPr>
            <w:r w:rsidRPr="00F376CF">
              <w:t>BOARD OF EDUCATION MEETING DATES</w:t>
            </w:r>
          </w:p>
        </w:tc>
      </w:tr>
      <w:tr w:rsidR="00F376CF">
        <w:tc>
          <w:tcPr>
            <w:tcW w:w="936" w:type="dxa"/>
          </w:tcPr>
          <w:p w:rsidR="00F376CF" w:rsidRDefault="007E191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58</w:t>
            </w:r>
            <w:r w:rsidR="00F376C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76CF">
              <w:rPr>
                <w:sz w:val="24"/>
              </w:rPr>
              <w:t xml:space="preserve">Resolved that, upon the recommendation of the Superintendent of Schools, the Board of Education approve the 2017-2018 Budget </w:t>
            </w:r>
            <w:proofErr w:type="gramStart"/>
            <w:r w:rsidRPr="00F376CF">
              <w:rPr>
                <w:sz w:val="24"/>
              </w:rPr>
              <w:t>Calendar</w:t>
            </w:r>
            <w:proofErr w:type="gramEnd"/>
            <w:r w:rsidRPr="00F376CF">
              <w:rPr>
                <w:sz w:val="24"/>
              </w:rPr>
              <w:t xml:space="preserve"> as presented.</w:t>
            </w:r>
          </w:p>
          <w:p w:rsid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F376CF" w:rsidRPr="00F376CF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F376CF" w:rsidRPr="00F376CF" w:rsidRDefault="00F376CF" w:rsidP="00D07509">
            <w:pPr>
              <w:tabs>
                <w:tab w:val="left" w:pos="1800"/>
                <w:tab w:val="left" w:pos="4320"/>
              </w:tabs>
              <w:ind w:left="-115"/>
            </w:pPr>
            <w:r w:rsidRPr="00F376CF">
              <w:t>APPROVE 2017-2018 BUDGET CALENDAR</w:t>
            </w:r>
          </w:p>
        </w:tc>
      </w:tr>
      <w:tr w:rsidR="00F376CF">
        <w:tc>
          <w:tcPr>
            <w:tcW w:w="936" w:type="dxa"/>
          </w:tcPr>
          <w:p w:rsidR="00F376CF" w:rsidRDefault="007E191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59</w:t>
            </w:r>
            <w:r w:rsidR="00F376C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76CF">
              <w:rPr>
                <w:sz w:val="24"/>
              </w:rPr>
              <w:t>Resolved that, upon the recommendation of the Superintendent of Schools, the Board of Education approve Bruce Rohr and approximately seven members of the South Lewis</w:t>
            </w:r>
            <w:r>
              <w:rPr>
                <w:sz w:val="24"/>
              </w:rPr>
              <w:t xml:space="preserve"> </w:t>
            </w:r>
            <w:r w:rsidRPr="00F376CF">
              <w:rPr>
                <w:sz w:val="24"/>
              </w:rPr>
              <w:t>FFA to attend Summer Camp at Oswegatchie Education Center from July 24 -29, 2016.</w:t>
            </w:r>
          </w:p>
          <w:p w:rsid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F376CF" w:rsidRPr="00F376CF" w:rsidRDefault="00F376CF" w:rsidP="00F376CF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F376CF" w:rsidRPr="00F376CF" w:rsidRDefault="00F376CF" w:rsidP="00D07509">
            <w:pPr>
              <w:tabs>
                <w:tab w:val="left" w:pos="1800"/>
                <w:tab w:val="left" w:pos="4320"/>
              </w:tabs>
              <w:ind w:left="-115"/>
            </w:pPr>
            <w:r w:rsidRPr="00F376CF">
              <w:t xml:space="preserve">APPROVAL – SOUTH LEWIS FFA SUMMER CAMP TRIP           </w:t>
            </w:r>
          </w:p>
        </w:tc>
      </w:tr>
    </w:tbl>
    <w:p w:rsidR="00CD4B92" w:rsidRDefault="00CD4B92">
      <w:pPr>
        <w:tabs>
          <w:tab w:val="left" w:pos="4320"/>
        </w:tabs>
      </w:pPr>
    </w:p>
    <w:p w:rsidR="00CD4B92" w:rsidRDefault="00CD4B92">
      <w:pPr>
        <w:rPr>
          <w:sz w:val="24"/>
        </w:rPr>
      </w:pPr>
    </w:p>
    <w:p w:rsidR="00CD4B92" w:rsidRDefault="00CD4B92">
      <w:pPr>
        <w:rPr>
          <w:b/>
          <w:bCs/>
          <w:sz w:val="24"/>
          <w:u w:val="single"/>
        </w:rPr>
      </w:pPr>
    </w:p>
    <w:p w:rsidR="00CD4B92" w:rsidRDefault="00CD4B9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ADJOURN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7E1912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60</w:t>
            </w:r>
            <w:r w:rsidR="00F376CF">
              <w:rPr>
                <w:sz w:val="24"/>
              </w:rPr>
              <w:t>.</w:t>
            </w:r>
          </w:p>
        </w:tc>
        <w:tc>
          <w:tcPr>
            <w:tcW w:w="7560" w:type="dxa"/>
          </w:tcPr>
          <w:p w:rsidR="00CD4B92" w:rsidRDefault="00F376CF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Lisk moved, Mr. Ventura </w:t>
            </w:r>
            <w:r w:rsidR="00CD4B92">
              <w:rPr>
                <w:sz w:val="24"/>
              </w:rPr>
              <w:t xml:space="preserve">seconded, that the meeting be adjourned at </w:t>
            </w:r>
            <w:r>
              <w:rPr>
                <w:sz w:val="24"/>
              </w:rPr>
              <w:t xml:space="preserve">7:10 </w:t>
            </w:r>
            <w:r w:rsidR="00CD4B92">
              <w:rPr>
                <w:sz w:val="24"/>
              </w:rPr>
              <w:t>p.m.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10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ADJOURN</w:t>
            </w:r>
          </w:p>
        </w:tc>
      </w:tr>
    </w:tbl>
    <w:p w:rsidR="00CD4B92" w:rsidRDefault="00CD4B92">
      <w:pPr>
        <w:tabs>
          <w:tab w:val="left" w:pos="4320"/>
        </w:tabs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ind w:left="3600" w:firstLine="720"/>
        <w:rPr>
          <w:sz w:val="24"/>
        </w:rPr>
      </w:pPr>
      <w:r>
        <w:rPr>
          <w:sz w:val="24"/>
        </w:rPr>
        <w:tab/>
        <w:t>Barry J. Yette</w:t>
      </w: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Clerk of the Board of Education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Date of Approval:  </w:t>
      </w:r>
      <w:r w:rsidR="002E006E">
        <w:rPr>
          <w:sz w:val="24"/>
        </w:rPr>
        <w:t>August 16, 2016</w:t>
      </w:r>
      <w:bookmarkStart w:id="0" w:name="_GoBack"/>
      <w:bookmarkEnd w:id="0"/>
    </w:p>
    <w:sectPr w:rsidR="00CD4B92">
      <w:footerReference w:type="default" r:id="rId8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4D" w:rsidRDefault="000F184D">
      <w:r>
        <w:separator/>
      </w:r>
    </w:p>
  </w:endnote>
  <w:endnote w:type="continuationSeparator" w:id="0">
    <w:p w:rsidR="000F184D" w:rsidRDefault="000F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D" w:rsidRDefault="00527B74">
    <w:pPr>
      <w:pStyle w:val="Footer"/>
      <w:jc w:val="right"/>
    </w:pPr>
    <w:r>
      <w:t xml:space="preserve">July 5, 2016 </w:t>
    </w:r>
    <w:r w:rsidR="000F184D">
      <w:t>Regular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4D" w:rsidRDefault="000F184D">
      <w:r>
        <w:separator/>
      </w:r>
    </w:p>
  </w:footnote>
  <w:footnote w:type="continuationSeparator" w:id="0">
    <w:p w:rsidR="000F184D" w:rsidRDefault="000F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</w:abstractNum>
  <w:abstractNum w:abstractNumId="1">
    <w:nsid w:val="17874B4B"/>
    <w:multiLevelType w:val="hybridMultilevel"/>
    <w:tmpl w:val="C11C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4731E9"/>
    <w:multiLevelType w:val="hybridMultilevel"/>
    <w:tmpl w:val="0C68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D5D0C"/>
    <w:multiLevelType w:val="hybridMultilevel"/>
    <w:tmpl w:val="B706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79C5"/>
    <w:multiLevelType w:val="hybridMultilevel"/>
    <w:tmpl w:val="894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16"/>
    <w:rsid w:val="000659A7"/>
    <w:rsid w:val="000F184D"/>
    <w:rsid w:val="001E4C16"/>
    <w:rsid w:val="001E58CD"/>
    <w:rsid w:val="002D46E5"/>
    <w:rsid w:val="002E006E"/>
    <w:rsid w:val="00324BA8"/>
    <w:rsid w:val="0040250B"/>
    <w:rsid w:val="00477D5F"/>
    <w:rsid w:val="004977AA"/>
    <w:rsid w:val="004C2C77"/>
    <w:rsid w:val="004D0A07"/>
    <w:rsid w:val="005036D0"/>
    <w:rsid w:val="00527B74"/>
    <w:rsid w:val="00545BA4"/>
    <w:rsid w:val="00574453"/>
    <w:rsid w:val="00596238"/>
    <w:rsid w:val="005B6094"/>
    <w:rsid w:val="00734145"/>
    <w:rsid w:val="00781DB5"/>
    <w:rsid w:val="007E1912"/>
    <w:rsid w:val="00805498"/>
    <w:rsid w:val="00874953"/>
    <w:rsid w:val="00892513"/>
    <w:rsid w:val="0092590C"/>
    <w:rsid w:val="009A4560"/>
    <w:rsid w:val="009C6BC8"/>
    <w:rsid w:val="00A12032"/>
    <w:rsid w:val="00A21370"/>
    <w:rsid w:val="00B96217"/>
    <w:rsid w:val="00BB1A09"/>
    <w:rsid w:val="00C03834"/>
    <w:rsid w:val="00C14DF4"/>
    <w:rsid w:val="00CD4B92"/>
    <w:rsid w:val="00D07509"/>
    <w:rsid w:val="00D11BE5"/>
    <w:rsid w:val="00D50468"/>
    <w:rsid w:val="00D952D3"/>
    <w:rsid w:val="00E15299"/>
    <w:rsid w:val="00E80F3E"/>
    <w:rsid w:val="00E904AF"/>
    <w:rsid w:val="00E909F7"/>
    <w:rsid w:val="00E91482"/>
    <w:rsid w:val="00F376CF"/>
    <w:rsid w:val="00F668FE"/>
    <w:rsid w:val="00FA6D7B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right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9</cp:revision>
  <cp:lastPrinted>2016-08-17T18:01:00Z</cp:lastPrinted>
  <dcterms:created xsi:type="dcterms:W3CDTF">2016-07-07T18:40:00Z</dcterms:created>
  <dcterms:modified xsi:type="dcterms:W3CDTF">2016-08-17T18:05:00Z</dcterms:modified>
</cp:coreProperties>
</file>